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BA3" w:rsidRPr="00D30BA3" w:rsidRDefault="00D30BA3" w:rsidP="00D30BA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30BA3">
        <w:rPr>
          <w:rFonts w:ascii="Times New Roman" w:hAnsi="Times New Roman" w:cs="Times New Roman"/>
          <w:b/>
          <w:color w:val="FF0000"/>
          <w:sz w:val="24"/>
          <w:szCs w:val="24"/>
        </w:rPr>
        <w:t>БЕЗОПАСНЫЙ ИНТЕРНЕТ ДЕТЯМ! ПАМЯТКА ДЛЯ ДЕТЕЙ И РОДИТЕЛЕЙ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Интернет – это мир интересных и полезных возможностей, но в </w:t>
      </w:r>
      <w:proofErr w:type="gramStart"/>
      <w:r w:rsidRPr="00907FB7">
        <w:rPr>
          <w:rFonts w:ascii="Times New Roman" w:hAnsi="Times New Roman" w:cs="Times New Roman"/>
          <w:sz w:val="24"/>
          <w:szCs w:val="24"/>
        </w:rPr>
        <w:t>то же время это</w:t>
      </w:r>
      <w:proofErr w:type="gramEnd"/>
      <w:r w:rsidRPr="00907FB7">
        <w:rPr>
          <w:rFonts w:ascii="Times New Roman" w:hAnsi="Times New Roman" w:cs="Times New Roman"/>
          <w:sz w:val="24"/>
          <w:szCs w:val="24"/>
        </w:rPr>
        <w:t xml:space="preserve"> источник информации наносящей вред здоровью, нравственному и духовному развитию, особенно для ребенка. Агрессия, преследования, мошенничество, психологическое давление, общение с онлайн незнакомцами – это лишь некоторый перечень угроз, которые поджидают ребенка в глобальной сети каждый день.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Россия вошла в зону повышенного риска по обеспечению безопасности детей в глобальной сети. Это обуславливается высокой пользовательской Интернет-активностью российских школьников и высоким уровнем ее бесконтрольности, а также низкими знаниями родителей об опасностях Интернет-среды.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Как же оградить от них ребенка?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D30BA3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BA3">
        <w:rPr>
          <w:rFonts w:ascii="Times New Roman" w:hAnsi="Times New Roman" w:cs="Times New Roman"/>
          <w:b/>
          <w:sz w:val="24"/>
          <w:szCs w:val="24"/>
        </w:rPr>
        <w:t>Самый главный совет для родителей – будьте осведомлены о деятельности ребенка.</w:t>
      </w:r>
    </w:p>
    <w:p w:rsidR="00D30BA3" w:rsidRPr="00D30BA3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Говорите с ним об Интернете: спрашивайте, что он сегодня делал, с кем познакомился, что интересного узнал.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Старайтесь регулярно просматривать ресурсы, которые посещает Ваш ребенок, и проверяйте список его контактов, чтобы убедиться, что он и Вы знаете всех, с кем общается.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Попросите ребенка сообщать Вам или близким людям о любых угрозах или тревогах, связанных с Интернет, и не ругайте за неприятные случаи, иначе он все будет скрывать.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D30BA3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BA3">
        <w:rPr>
          <w:rFonts w:ascii="Times New Roman" w:hAnsi="Times New Roman" w:cs="Times New Roman"/>
          <w:b/>
          <w:sz w:val="24"/>
          <w:szCs w:val="24"/>
        </w:rPr>
        <w:t>Второе важное правило – станьте проводником ребенка в Интернет.</w:t>
      </w:r>
    </w:p>
    <w:p w:rsidR="00D30BA3" w:rsidRPr="00D30BA3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BA3">
        <w:rPr>
          <w:rFonts w:ascii="Times New Roman" w:hAnsi="Times New Roman" w:cs="Times New Roman"/>
          <w:sz w:val="24"/>
          <w:szCs w:val="24"/>
        </w:rPr>
        <w:t>Научите ребенка правильно искать нужную информацию, сформируйте список полезных,</w:t>
      </w:r>
      <w:r w:rsidRPr="00907FB7">
        <w:rPr>
          <w:rFonts w:ascii="Times New Roman" w:hAnsi="Times New Roman" w:cs="Times New Roman"/>
          <w:sz w:val="24"/>
          <w:szCs w:val="24"/>
        </w:rPr>
        <w:t xml:space="preserve"> интересных, безопасных для детей ресурсов и посоветуйте правильно их использовать.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С самого начала объясните ребенку, почему ни в коем случае не стоит выдавать данные о себе и своей семье, публиковать фотографии, где изображен сам ребенок, семья, школа и прочие данные.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Научите вашего ребенка уважению и этикету в Интернете.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По статистике, более 80% российских детей имеют профиль в социальных сетях, а 23% сталкиваются в Сети с агрессией и унижением. Попросите ребенка не провоцировать конфликтные ситуации и относиться к другим так же, как он хотел бы, чтобы относились к нему самому.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Объясните, что ни при каких обстоятельствах не стоит размещать провокационный материал и не распространять по чьей-либо просьбе информационные и агрессивно-настроенные сообщения.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Информация, выложенная в Интернет – доступна всем и может быть использована в любых, в том числе, мошеннических целях.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Предупредите ребенка, что не стоит добавлять «в друзья» незнакомых людей - они могут быть не теми, за кого себя выдают.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lastRenderedPageBreak/>
        <w:t xml:space="preserve"> Ни в коем случае не соглашался на «живые» встречи с Интернет-незнакомцами, прежде чем не поставит в курс вас или близких родственников.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Посоветуйте ему общаться в Интернете с теми, с кем он лично знаком.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Предостерегите от скачивания платной информации, особенно через </w:t>
      </w:r>
      <w:proofErr w:type="spellStart"/>
      <w:r w:rsidRPr="00907FB7">
        <w:rPr>
          <w:rFonts w:ascii="Times New Roman" w:hAnsi="Times New Roman" w:cs="Times New Roman"/>
          <w:sz w:val="24"/>
          <w:szCs w:val="24"/>
        </w:rPr>
        <w:t>sms</w:t>
      </w:r>
      <w:proofErr w:type="spellEnd"/>
      <w:r w:rsidRPr="00907FB7">
        <w:rPr>
          <w:rFonts w:ascii="Times New Roman" w:hAnsi="Times New Roman" w:cs="Times New Roman"/>
          <w:sz w:val="24"/>
          <w:szCs w:val="24"/>
        </w:rPr>
        <w:t>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>Используйте технические возможности Вашего компьютера и Оператора.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Для предотвращения нежелательного контента и вирусов необходимо установить антивирус, настроить </w:t>
      </w:r>
      <w:proofErr w:type="spellStart"/>
      <w:r w:rsidRPr="00907FB7">
        <w:rPr>
          <w:rFonts w:ascii="Times New Roman" w:hAnsi="Times New Roman" w:cs="Times New Roman"/>
          <w:sz w:val="24"/>
          <w:szCs w:val="24"/>
        </w:rPr>
        <w:t>антиспам</w:t>
      </w:r>
      <w:proofErr w:type="spellEnd"/>
      <w:r w:rsidRPr="00907FB7">
        <w:rPr>
          <w:rFonts w:ascii="Times New Roman" w:hAnsi="Times New Roman" w:cs="Times New Roman"/>
          <w:sz w:val="24"/>
          <w:szCs w:val="24"/>
        </w:rPr>
        <w:t xml:space="preserve"> фильтры в почте.</w:t>
      </w: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BA3" w:rsidRPr="00907FB7" w:rsidRDefault="00D30BA3" w:rsidP="00D3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FB7">
        <w:rPr>
          <w:rFonts w:ascii="Times New Roman" w:hAnsi="Times New Roman" w:cs="Times New Roman"/>
          <w:sz w:val="24"/>
          <w:szCs w:val="24"/>
        </w:rPr>
        <w:t xml:space="preserve"> С помощью средств Родительского контроля или соответствующих услуг Оператора можно создавать «белый» список Интернет-сайтов, ограничить время пребывания ребенка в Интернет, настроить возрастной фильтр.</w:t>
      </w:r>
    </w:p>
    <w:p w:rsidR="00CF6536" w:rsidRDefault="00D30BA3"/>
    <w:sectPr w:rsidR="00CF6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BA3"/>
    <w:rsid w:val="002B225D"/>
    <w:rsid w:val="00D30BA3"/>
    <w:rsid w:val="00FC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D2E2C-2D4E-49FA-B6F4-3FF8CB23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2017-08-01T14:49:00Z</dcterms:created>
  <dcterms:modified xsi:type="dcterms:W3CDTF">2017-08-01T14:50:00Z</dcterms:modified>
</cp:coreProperties>
</file>